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BA" w:rsidRDefault="00CD36BA" w:rsidP="00CD36BA">
      <w:pPr>
        <w:spacing w:after="0"/>
        <w:rPr>
          <w:rFonts w:ascii="Arial" w:hAnsi="Arial" w:cs="Arial"/>
          <w:sz w:val="24"/>
          <w:szCs w:val="24"/>
        </w:rPr>
      </w:pPr>
    </w:p>
    <w:p w:rsidR="003D678B" w:rsidRDefault="003D678B" w:rsidP="00CD36BA">
      <w:pPr>
        <w:spacing w:after="0"/>
        <w:rPr>
          <w:rFonts w:ascii="Arial" w:hAnsi="Arial" w:cs="Arial"/>
          <w:sz w:val="24"/>
          <w:szCs w:val="24"/>
        </w:rPr>
      </w:pPr>
    </w:p>
    <w:p w:rsidR="003D678B" w:rsidRDefault="003D678B" w:rsidP="00CD36BA">
      <w:pPr>
        <w:spacing w:after="0"/>
        <w:rPr>
          <w:rFonts w:ascii="Arial" w:hAnsi="Arial" w:cs="Arial"/>
          <w:sz w:val="24"/>
          <w:szCs w:val="24"/>
        </w:rPr>
      </w:pPr>
    </w:p>
    <w:p w:rsidR="003D678B" w:rsidRPr="00DC6259" w:rsidRDefault="003D678B" w:rsidP="00CD36BA">
      <w:pPr>
        <w:spacing w:after="0"/>
        <w:rPr>
          <w:rFonts w:ascii="Arial" w:hAnsi="Arial" w:cs="Arial"/>
          <w:sz w:val="24"/>
          <w:szCs w:val="24"/>
        </w:rPr>
      </w:pPr>
    </w:p>
    <w:p w:rsidR="0001267B" w:rsidRPr="00DC6259" w:rsidRDefault="0001267B" w:rsidP="0001267B">
      <w:pP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 w:rsidRPr="00DC6259">
        <w:rPr>
          <w:rFonts w:ascii="Arial" w:hAnsi="Arial" w:cs="Arial"/>
          <w:sz w:val="24"/>
          <w:szCs w:val="24"/>
        </w:rPr>
        <w:t>Tabel 1.  Jumlah daun gugur klon-klon jarak pagar pada berbagai tingkat kelembaban tanah selama dua bulan.</w:t>
      </w:r>
    </w:p>
    <w:tbl>
      <w:tblPr>
        <w:tblStyle w:val="TableGrid"/>
        <w:tblW w:w="0" w:type="auto"/>
        <w:tblLook w:val="04A0"/>
      </w:tblPr>
      <w:tblGrid>
        <w:gridCol w:w="2093"/>
        <w:gridCol w:w="1701"/>
        <w:gridCol w:w="1848"/>
        <w:gridCol w:w="1849"/>
        <w:gridCol w:w="1849"/>
      </w:tblGrid>
      <w:tr w:rsidR="0001267B" w:rsidRPr="001B3BCA" w:rsidTr="001B3BCA">
        <w:tc>
          <w:tcPr>
            <w:tcW w:w="2093" w:type="dxa"/>
            <w:vMerge w:val="restart"/>
            <w:tcBorders>
              <w:left w:val="nil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Klon</w:t>
            </w:r>
          </w:p>
        </w:tc>
        <w:tc>
          <w:tcPr>
            <w:tcW w:w="7247" w:type="dxa"/>
            <w:gridSpan w:val="4"/>
            <w:tcBorders>
              <w:left w:val="nil"/>
              <w:right w:val="nil"/>
            </w:tcBorders>
          </w:tcPr>
          <w:p w:rsidR="0001267B" w:rsidRPr="001B3BCA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Jumlah daun gugur (helai/tanaman) pada kelembaban tanah</w:t>
            </w:r>
            <w:r w:rsidRPr="001B3BC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01267B" w:rsidRPr="001B3BCA" w:rsidTr="001B3BCA">
        <w:tc>
          <w:tcPr>
            <w:tcW w:w="209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1B3BCA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84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1B3BCA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84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1B3BCA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84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1B3BCA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01267B" w:rsidRPr="001B3BCA" w:rsidTr="001B3BCA"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HS-49/NTT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20,33 f-i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21,33  f-i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31,00  c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38,33  b</w:t>
            </w:r>
          </w:p>
        </w:tc>
      </w:tr>
      <w:tr w:rsidR="0001267B" w:rsidRPr="001B3BCA" w:rsidTr="001B3BC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PT-7/Lampung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1B3BCA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18,33 hi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18,67  g-i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26,67  c-f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38,67  b</w:t>
            </w:r>
          </w:p>
        </w:tc>
      </w:tr>
      <w:tr w:rsidR="0001267B" w:rsidRPr="001B3BCA" w:rsidTr="001B3BC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HS-49 x SP-88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1B3BCA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21,00 f-i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21,67  e-i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31,00  c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41,67  b</w:t>
            </w:r>
          </w:p>
        </w:tc>
      </w:tr>
      <w:tr w:rsidR="0001267B" w:rsidRPr="001B3BCA" w:rsidTr="001B3BC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SP-88 x IP-1A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1B3BCA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18,00 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23,00  d-i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39,00  b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48,33  a</w:t>
            </w:r>
          </w:p>
        </w:tc>
      </w:tr>
      <w:tr w:rsidR="0001267B" w:rsidRPr="001B3BCA" w:rsidTr="001B3BC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PT-7  x SP-117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1B3BCA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24,67 d-h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25,00  d-g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27,67  c-e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39,00  b</w:t>
            </w:r>
          </w:p>
        </w:tc>
      </w:tr>
      <w:tr w:rsidR="0001267B" w:rsidRPr="001B3BCA" w:rsidTr="001B3BCA">
        <w:tc>
          <w:tcPr>
            <w:tcW w:w="2093" w:type="dxa"/>
            <w:tcBorders>
              <w:top w:val="nil"/>
              <w:left w:val="nil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IP-3A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1B3BCA" w:rsidRDefault="0001267B" w:rsidP="001B3BCA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19,33 g-i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22,67  d-i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42,67  b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47,67  a</w:t>
            </w:r>
          </w:p>
        </w:tc>
      </w:tr>
    </w:tbl>
    <w:p w:rsidR="0001267B" w:rsidRPr="001B3BCA" w:rsidRDefault="0001267B" w:rsidP="0001267B">
      <w:pPr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  <w:r w:rsidRPr="001B3BCA">
        <w:rPr>
          <w:rFonts w:ascii="Arial" w:hAnsi="Arial" w:cs="Arial"/>
          <w:sz w:val="24"/>
          <w:szCs w:val="24"/>
        </w:rPr>
        <w:t>Keterangan :  Angka-angka yang didampingi huruf sama berarti tidak berbeda nyata pada Uji Jarak Berganda Duncan 5%.</w:t>
      </w:r>
    </w:p>
    <w:p w:rsidR="0001267B" w:rsidRDefault="0001267B" w:rsidP="003D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67B" w:rsidRPr="00DC152E" w:rsidRDefault="0001267B" w:rsidP="00DC152E">
      <w:pPr>
        <w:spacing w:after="0" w:line="240" w:lineRule="auto"/>
        <w:ind w:left="993" w:hanging="993"/>
        <w:rPr>
          <w:rFonts w:ascii="Arial" w:hAnsi="Arial" w:cs="Arial"/>
          <w:sz w:val="24"/>
          <w:szCs w:val="24"/>
        </w:rPr>
      </w:pPr>
      <w:r w:rsidRPr="00DC152E">
        <w:rPr>
          <w:rFonts w:ascii="Arial" w:hAnsi="Arial" w:cs="Arial"/>
          <w:sz w:val="24"/>
          <w:szCs w:val="24"/>
        </w:rPr>
        <w:t>Tabel 2.  Jumlah daun terbentuk per tanaman klon-klon jarak pagar pada berbagai tingkat kelembaban tanah selama dua bulan.</w:t>
      </w:r>
    </w:p>
    <w:tbl>
      <w:tblPr>
        <w:tblStyle w:val="TableGrid"/>
        <w:tblW w:w="0" w:type="auto"/>
        <w:tblLook w:val="04A0"/>
      </w:tblPr>
      <w:tblGrid>
        <w:gridCol w:w="1951"/>
        <w:gridCol w:w="1848"/>
        <w:gridCol w:w="1848"/>
        <w:gridCol w:w="1849"/>
        <w:gridCol w:w="1849"/>
      </w:tblGrid>
      <w:tr w:rsidR="0001267B" w:rsidRPr="001B3BCA" w:rsidTr="00DC152E">
        <w:tc>
          <w:tcPr>
            <w:tcW w:w="1951" w:type="dxa"/>
            <w:vMerge w:val="restart"/>
            <w:tcBorders>
              <w:left w:val="nil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Klon</w:t>
            </w:r>
          </w:p>
        </w:tc>
        <w:tc>
          <w:tcPr>
            <w:tcW w:w="7394" w:type="dxa"/>
            <w:gridSpan w:val="4"/>
            <w:tcBorders>
              <w:left w:val="nil"/>
              <w:right w:val="nil"/>
            </w:tcBorders>
          </w:tcPr>
          <w:p w:rsidR="0001267B" w:rsidRPr="001B3BCA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Jumlah daun terbentuk (helai/tanaman) pada kelembaban tanah</w:t>
            </w:r>
          </w:p>
        </w:tc>
      </w:tr>
      <w:tr w:rsidR="0001267B" w:rsidRPr="001B3BCA" w:rsidTr="00DC152E">
        <w:tc>
          <w:tcPr>
            <w:tcW w:w="1951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1B3BCA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84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1B3BCA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84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1B3BCA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84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1B3BCA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01267B" w:rsidRPr="001B3BCA" w:rsidTr="00DC152E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HS-49/NTT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31,33  bc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29,67  bc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18,33  gh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4,00  l</w:t>
            </w:r>
          </w:p>
        </w:tc>
      </w:tr>
      <w:tr w:rsidR="0001267B" w:rsidRPr="001B3BCA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PT-7/Lampung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35,00  b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27,33  cd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17,00  hi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3,00  lm</w:t>
            </w:r>
          </w:p>
        </w:tc>
      </w:tr>
      <w:tr w:rsidR="0001267B" w:rsidRPr="001B3BCA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HS-49 x SP-88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43,00  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35,00  b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18,33  f-h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1,00  n</w:t>
            </w:r>
          </w:p>
        </w:tc>
      </w:tr>
      <w:tr w:rsidR="0001267B" w:rsidRPr="001B3BCA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SP-88 x IP-1A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18,00  gh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14,00  ij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 8,67  k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1,00  n</w:t>
            </w:r>
          </w:p>
        </w:tc>
      </w:tr>
      <w:tr w:rsidR="0001267B" w:rsidRPr="001B3BCA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PT-7  x SP-117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24,33  de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3D678B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22,67  d</w:t>
            </w:r>
            <w:r w:rsidR="003D6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-</w:t>
            </w: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21,00  e-h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1,67  mn</w:t>
            </w:r>
          </w:p>
        </w:tc>
      </w:tr>
      <w:tr w:rsidR="0001267B" w:rsidRPr="001B3BCA" w:rsidTr="00DC152E"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01267B" w:rsidRPr="001B3BCA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1B3BCA">
              <w:rPr>
                <w:rFonts w:ascii="Arial" w:hAnsi="Arial" w:cs="Arial"/>
                <w:sz w:val="24"/>
                <w:szCs w:val="24"/>
              </w:rPr>
              <w:t>IP-3A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1B3BCA" w:rsidRDefault="0001267B" w:rsidP="003D678B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22,67  e</w:t>
            </w:r>
            <w:r w:rsidR="003D6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-</w:t>
            </w: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g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16,33  hi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12,33  j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1B3BCA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B3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1,00  n</w:t>
            </w:r>
          </w:p>
        </w:tc>
      </w:tr>
    </w:tbl>
    <w:p w:rsidR="0001267B" w:rsidRPr="001B3BCA" w:rsidRDefault="0001267B" w:rsidP="0001267B">
      <w:pPr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  <w:r w:rsidRPr="001B3BCA">
        <w:rPr>
          <w:rFonts w:ascii="Arial" w:hAnsi="Arial" w:cs="Arial"/>
          <w:sz w:val="24"/>
          <w:szCs w:val="24"/>
        </w:rPr>
        <w:t>Keterangan :  Angka-angka yang didampingi huruf sama berarti tidak berbeda nyata pada Uji Jarak Berganda Duncan 5%.</w:t>
      </w:r>
    </w:p>
    <w:p w:rsidR="0001267B" w:rsidRDefault="0001267B" w:rsidP="003D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67B" w:rsidRPr="00DC152E" w:rsidRDefault="0001267B" w:rsidP="0001267B">
      <w:pP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 w:rsidRPr="00DC152E">
        <w:rPr>
          <w:rFonts w:ascii="Arial" w:hAnsi="Arial" w:cs="Arial"/>
          <w:sz w:val="24"/>
          <w:szCs w:val="24"/>
        </w:rPr>
        <w:t>Tabel 3.  Pertambahan volume batang per tanaman klon-klon jarak pagar pada berbagai tingkat kelembaban tanah selama dua bulan.</w:t>
      </w:r>
    </w:p>
    <w:tbl>
      <w:tblPr>
        <w:tblStyle w:val="TableGrid"/>
        <w:tblW w:w="0" w:type="auto"/>
        <w:tblLook w:val="04A0"/>
      </w:tblPr>
      <w:tblGrid>
        <w:gridCol w:w="1951"/>
        <w:gridCol w:w="1848"/>
        <w:gridCol w:w="1848"/>
        <w:gridCol w:w="1849"/>
        <w:gridCol w:w="1849"/>
      </w:tblGrid>
      <w:tr w:rsidR="0001267B" w:rsidRPr="00DC152E" w:rsidTr="00DC152E">
        <w:tc>
          <w:tcPr>
            <w:tcW w:w="1951" w:type="dxa"/>
            <w:vMerge w:val="restart"/>
            <w:tcBorders>
              <w:left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Klon</w:t>
            </w:r>
          </w:p>
        </w:tc>
        <w:tc>
          <w:tcPr>
            <w:tcW w:w="7394" w:type="dxa"/>
            <w:gridSpan w:val="4"/>
            <w:tcBorders>
              <w:left w:val="nil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Pertambahan volume batang (cm</w:t>
            </w:r>
            <w:r w:rsidRPr="00DC152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DC152E">
              <w:rPr>
                <w:rFonts w:ascii="Arial" w:hAnsi="Arial" w:cs="Arial"/>
                <w:sz w:val="24"/>
                <w:szCs w:val="24"/>
              </w:rPr>
              <w:t>/tanaman) pada kelembaban</w:t>
            </w:r>
          </w:p>
        </w:tc>
      </w:tr>
      <w:tr w:rsidR="0001267B" w:rsidRPr="00DC152E" w:rsidTr="00DC152E">
        <w:tc>
          <w:tcPr>
            <w:tcW w:w="1951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84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84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84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01267B" w:rsidRPr="00DC152E" w:rsidTr="00DC152E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HS-49/NTT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317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 56,14 c-e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31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 54,70 c-e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19,73 hi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14,42 i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PT-7/Lampung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DC152E" w:rsidP="00DC152E">
            <w:pPr>
              <w:ind w:firstLine="317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01267B"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112,88 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31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 67,39 c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53,59 de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22,67 hi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HS-49 x SP-88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DC152E" w:rsidP="00DC152E">
            <w:pPr>
              <w:ind w:firstLine="317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01267B"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112,92 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DC152E" w:rsidP="00DC152E">
            <w:pPr>
              <w:ind w:firstLine="31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01267B"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110,79 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53,71 de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31,55 gh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SP-88 x IP-1A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317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 80,71 b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31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 46,23 ef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37,45 fg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27,32 g-i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PT-7  x SP-117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317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 65,63 cd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31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 64,50 cd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44,34 ef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24,46 hi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IP-3A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DC152E" w:rsidP="00DC152E">
            <w:pPr>
              <w:ind w:firstLine="317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01267B"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105,99 a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31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 53,76 de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28,22 gh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20,32 hi</w:t>
            </w:r>
          </w:p>
        </w:tc>
      </w:tr>
    </w:tbl>
    <w:p w:rsidR="0001267B" w:rsidRPr="00DC152E" w:rsidRDefault="0001267B" w:rsidP="00DC152E">
      <w:pPr>
        <w:spacing w:after="0" w:line="240" w:lineRule="auto"/>
        <w:ind w:left="1560" w:hanging="1560"/>
        <w:rPr>
          <w:rFonts w:ascii="Arial" w:hAnsi="Arial" w:cs="Arial"/>
          <w:sz w:val="24"/>
          <w:szCs w:val="24"/>
        </w:rPr>
      </w:pPr>
      <w:r w:rsidRPr="00DC152E">
        <w:rPr>
          <w:rFonts w:ascii="Arial" w:hAnsi="Arial" w:cs="Arial"/>
          <w:sz w:val="24"/>
          <w:szCs w:val="24"/>
        </w:rPr>
        <w:t>Keterangan :  Angka-angka yang didampingi huruf sama berarti tidak berbeda nyata pada Uji Jarak Berganda Duncan 5%.</w:t>
      </w:r>
    </w:p>
    <w:p w:rsidR="0001267B" w:rsidRDefault="0001267B" w:rsidP="003D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67B" w:rsidRPr="00DC152E" w:rsidRDefault="0001267B" w:rsidP="0001267B">
      <w:pP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 w:rsidRPr="00DC152E">
        <w:rPr>
          <w:rFonts w:ascii="Arial" w:hAnsi="Arial" w:cs="Arial"/>
          <w:sz w:val="24"/>
          <w:szCs w:val="24"/>
        </w:rPr>
        <w:t>Tabel 4.  Jumlah daun terbentuk per tanaman klon-klon jarak pagar pada berbagai tingkat kelembaban tanah selama satu bulan mengalami pemulihan kembali.</w:t>
      </w:r>
    </w:p>
    <w:tbl>
      <w:tblPr>
        <w:tblStyle w:val="TableGrid"/>
        <w:tblW w:w="0" w:type="auto"/>
        <w:tblLook w:val="04A0"/>
      </w:tblPr>
      <w:tblGrid>
        <w:gridCol w:w="1951"/>
        <w:gridCol w:w="1745"/>
        <w:gridCol w:w="1848"/>
        <w:gridCol w:w="1849"/>
        <w:gridCol w:w="1849"/>
      </w:tblGrid>
      <w:tr w:rsidR="0001267B" w:rsidRPr="00DC152E" w:rsidTr="00DC152E">
        <w:tc>
          <w:tcPr>
            <w:tcW w:w="1951" w:type="dxa"/>
            <w:vMerge w:val="restart"/>
            <w:tcBorders>
              <w:left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Klon</w:t>
            </w:r>
          </w:p>
        </w:tc>
        <w:tc>
          <w:tcPr>
            <w:tcW w:w="7291" w:type="dxa"/>
            <w:gridSpan w:val="4"/>
            <w:tcBorders>
              <w:left w:val="nil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Jumlah daun terbentuk (helai/tanaman) pada kelembaban tanah</w:t>
            </w:r>
          </w:p>
        </w:tc>
      </w:tr>
      <w:tr w:rsidR="0001267B" w:rsidRPr="00DC152E" w:rsidTr="00DC152E">
        <w:tc>
          <w:tcPr>
            <w:tcW w:w="1951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84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84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84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01267B" w:rsidRPr="00DC152E" w:rsidTr="00DC152E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HS-49/NTT</w:t>
            </w: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30,00 i-k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36,33 gh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40,00 e-g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49,33 bc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PT-7/Lampung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27,33 k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30,33 i-k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42,00 d-f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51,67 b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HS-49 x SP-88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29,00 jk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43,00 d-f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49,67 bc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60,00 a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SP-88 x IP-1A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26,67 k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34,00 h-j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38,00 f-h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46,33 b-d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lastRenderedPageBreak/>
              <w:t>PT-7  x SP-117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34,67 g-i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36,00 gh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44,33 c-e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62,67 a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IP-3A</w:t>
            </w: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38,33 f-h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39,33 e-h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44,33 c-e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47,00 b-d</w:t>
            </w:r>
          </w:p>
        </w:tc>
      </w:tr>
    </w:tbl>
    <w:p w:rsidR="0001267B" w:rsidRPr="00DC152E" w:rsidRDefault="0001267B" w:rsidP="003D678B">
      <w:pPr>
        <w:spacing w:after="0" w:line="240" w:lineRule="auto"/>
        <w:ind w:left="1560" w:hanging="1560"/>
        <w:rPr>
          <w:rFonts w:ascii="Arial" w:hAnsi="Arial" w:cs="Arial"/>
          <w:sz w:val="24"/>
          <w:szCs w:val="24"/>
        </w:rPr>
      </w:pPr>
      <w:r w:rsidRPr="00DC152E">
        <w:rPr>
          <w:rFonts w:ascii="Arial" w:hAnsi="Arial" w:cs="Arial"/>
          <w:sz w:val="24"/>
          <w:szCs w:val="24"/>
        </w:rPr>
        <w:t>Keterangan :  Angka-angka yang didampingi huruf sama berarti tidak berbeda nyata pada Uji Jarak Berganda Duncan 5%.</w:t>
      </w:r>
    </w:p>
    <w:p w:rsidR="0001267B" w:rsidRPr="00DC152E" w:rsidRDefault="0001267B" w:rsidP="0001267B">
      <w:pP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 w:rsidRPr="00DC152E">
        <w:rPr>
          <w:rFonts w:ascii="Arial" w:hAnsi="Arial" w:cs="Arial"/>
          <w:sz w:val="24"/>
          <w:szCs w:val="24"/>
        </w:rPr>
        <w:t>Tabel 5.  Pertambahan volume batang per tanaman klon-klon jarak pagar pada berbagai tingkat kelembaban tanah selama satu bulan mengalami pemulihan kembali.</w:t>
      </w:r>
    </w:p>
    <w:tbl>
      <w:tblPr>
        <w:tblStyle w:val="TableGrid"/>
        <w:tblW w:w="0" w:type="auto"/>
        <w:tblLook w:val="04A0"/>
      </w:tblPr>
      <w:tblGrid>
        <w:gridCol w:w="1910"/>
        <w:gridCol w:w="1786"/>
        <w:gridCol w:w="1848"/>
        <w:gridCol w:w="1849"/>
        <w:gridCol w:w="1849"/>
      </w:tblGrid>
      <w:tr w:rsidR="0001267B" w:rsidRPr="00DC152E" w:rsidTr="00DC152E">
        <w:tc>
          <w:tcPr>
            <w:tcW w:w="1910" w:type="dxa"/>
            <w:vMerge w:val="restart"/>
            <w:tcBorders>
              <w:left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Klon</w:t>
            </w:r>
          </w:p>
        </w:tc>
        <w:tc>
          <w:tcPr>
            <w:tcW w:w="7332" w:type="dxa"/>
            <w:gridSpan w:val="4"/>
            <w:tcBorders>
              <w:left w:val="nil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Pertambahan volume batang (cm</w:t>
            </w:r>
            <w:r w:rsidRPr="00DC152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DC152E">
              <w:rPr>
                <w:rFonts w:ascii="Arial" w:hAnsi="Arial" w:cs="Arial"/>
                <w:sz w:val="24"/>
                <w:szCs w:val="24"/>
              </w:rPr>
              <w:t>/tanaman) pada kelembaban tanah</w:t>
            </w:r>
          </w:p>
        </w:tc>
      </w:tr>
      <w:tr w:rsidR="0001267B" w:rsidRPr="00DC152E" w:rsidTr="00DC152E">
        <w:tc>
          <w:tcPr>
            <w:tcW w:w="191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84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84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84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DC1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01267B" w:rsidRPr="00DC152E" w:rsidTr="00DC152E">
        <w:tc>
          <w:tcPr>
            <w:tcW w:w="1910" w:type="dxa"/>
            <w:tcBorders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HS-49/NTT</w:t>
            </w:r>
          </w:p>
        </w:tc>
        <w:tc>
          <w:tcPr>
            <w:tcW w:w="1786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17,88  i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25,30  d-f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26,76  d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27,15  d</w:t>
            </w:r>
          </w:p>
        </w:tc>
      </w:tr>
      <w:tr w:rsidR="0001267B" w:rsidRPr="00DC152E" w:rsidTr="00DC152E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PT-7/Lampung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23,13  fg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27,77  d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31,28  bc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33,33  a-c</w:t>
            </w:r>
          </w:p>
        </w:tc>
      </w:tr>
      <w:tr w:rsidR="0001267B" w:rsidRPr="00DC152E" w:rsidTr="00DC152E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HS-49 x SP-88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26,13  de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26,85  d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33,53  a-c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34,07  ab</w:t>
            </w:r>
          </w:p>
        </w:tc>
      </w:tr>
      <w:tr w:rsidR="0001267B" w:rsidRPr="00DC152E" w:rsidTr="00DC152E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SP-88 x IP-1A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14,70  j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21,58  gh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26,27  de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30,97  c</w:t>
            </w:r>
          </w:p>
        </w:tc>
      </w:tr>
      <w:tr w:rsidR="0001267B" w:rsidRPr="00DC152E" w:rsidTr="00DC152E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PT-7  x SP-117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19,73  hi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31,78  bc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35,39  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36,09  a</w:t>
            </w:r>
          </w:p>
        </w:tc>
      </w:tr>
      <w:tr w:rsidR="0001267B" w:rsidRPr="00DC152E" w:rsidTr="00DC152E">
        <w:tc>
          <w:tcPr>
            <w:tcW w:w="1910" w:type="dxa"/>
            <w:tcBorders>
              <w:top w:val="nil"/>
              <w:left w:val="nil"/>
              <w:right w:val="nil"/>
            </w:tcBorders>
          </w:tcPr>
          <w:p w:rsidR="0001267B" w:rsidRPr="00DC152E" w:rsidRDefault="0001267B" w:rsidP="00DC152E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IP-3A</w:t>
            </w:r>
          </w:p>
        </w:tc>
        <w:tc>
          <w:tcPr>
            <w:tcW w:w="1786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23,56  e-g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27,03  d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1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33,20  a-c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DC152E">
            <w:pPr>
              <w:ind w:firstLine="404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33,16  a-c</w:t>
            </w:r>
          </w:p>
        </w:tc>
      </w:tr>
    </w:tbl>
    <w:p w:rsidR="0001267B" w:rsidRPr="00DC152E" w:rsidRDefault="0001267B" w:rsidP="0001267B">
      <w:pPr>
        <w:spacing w:after="0" w:line="240" w:lineRule="auto"/>
        <w:ind w:left="1418" w:hanging="1418"/>
        <w:rPr>
          <w:rFonts w:ascii="Arial" w:hAnsi="Arial" w:cs="Arial"/>
          <w:sz w:val="24"/>
          <w:szCs w:val="24"/>
        </w:rPr>
      </w:pPr>
      <w:r w:rsidRPr="00DC152E">
        <w:rPr>
          <w:rFonts w:ascii="Arial" w:hAnsi="Arial" w:cs="Arial"/>
          <w:sz w:val="24"/>
          <w:szCs w:val="24"/>
        </w:rPr>
        <w:t>Keterangan :  Angka-angka yang didampingi huruf sama berarti tidak berbeda nyata pada Uji Jarak Berganda Duncan 5%.</w:t>
      </w:r>
    </w:p>
    <w:p w:rsidR="0001267B" w:rsidRPr="00DC152E" w:rsidRDefault="0001267B" w:rsidP="003D67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267B" w:rsidRPr="00DC152E" w:rsidRDefault="0001267B" w:rsidP="003D678B">
      <w:pP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 w:rsidRPr="00DC152E">
        <w:rPr>
          <w:rFonts w:ascii="Arial" w:hAnsi="Arial" w:cs="Arial"/>
          <w:sz w:val="24"/>
          <w:szCs w:val="24"/>
        </w:rPr>
        <w:t>Tabel 6.  Jumlah buah terbentuk per tanaman klon-klon jarak pagar pada berbagai kelembab-an tanah selama satu bulan mengalami pemulihan kembali.</w:t>
      </w:r>
    </w:p>
    <w:tbl>
      <w:tblPr>
        <w:tblStyle w:val="TableGrid"/>
        <w:tblW w:w="0" w:type="auto"/>
        <w:tblLayout w:type="fixed"/>
        <w:tblLook w:val="04A0"/>
      </w:tblPr>
      <w:tblGrid>
        <w:gridCol w:w="1951"/>
        <w:gridCol w:w="1745"/>
        <w:gridCol w:w="1848"/>
        <w:gridCol w:w="1849"/>
        <w:gridCol w:w="1849"/>
      </w:tblGrid>
      <w:tr w:rsidR="0001267B" w:rsidRPr="00DC152E" w:rsidTr="00DC152E">
        <w:tc>
          <w:tcPr>
            <w:tcW w:w="1951" w:type="dxa"/>
            <w:vMerge w:val="restart"/>
            <w:tcBorders>
              <w:left w:val="nil"/>
              <w:right w:val="nil"/>
            </w:tcBorders>
          </w:tcPr>
          <w:p w:rsidR="0001267B" w:rsidRPr="00DC152E" w:rsidRDefault="0001267B" w:rsidP="003D678B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Klon</w:t>
            </w:r>
          </w:p>
        </w:tc>
        <w:tc>
          <w:tcPr>
            <w:tcW w:w="7291" w:type="dxa"/>
            <w:gridSpan w:val="4"/>
            <w:tcBorders>
              <w:left w:val="nil"/>
              <w:right w:val="nil"/>
            </w:tcBorders>
          </w:tcPr>
          <w:p w:rsidR="0001267B" w:rsidRPr="00DC152E" w:rsidRDefault="0001267B" w:rsidP="003D67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Jumlah buah terbentuk (buah/tanaman) pada kelembaban tanah</w:t>
            </w:r>
          </w:p>
        </w:tc>
      </w:tr>
      <w:tr w:rsidR="0001267B" w:rsidRPr="00DC152E" w:rsidTr="00DC152E">
        <w:tc>
          <w:tcPr>
            <w:tcW w:w="1951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3D67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3D67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84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3D67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84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3D67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  <w:tc>
          <w:tcPr>
            <w:tcW w:w="184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1267B" w:rsidRPr="00DC152E" w:rsidRDefault="0001267B" w:rsidP="003D67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01267B" w:rsidRPr="00DC152E" w:rsidTr="00DC152E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01267B" w:rsidRPr="00DC152E" w:rsidRDefault="0001267B" w:rsidP="003D678B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HS-49/NTT</w:t>
            </w: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6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3,67 d</w:t>
            </w:r>
            <w:r w:rsid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-</w:t>
            </w: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f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2,33 gh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2,00 hi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1,00 j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3D678B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PT-7/Lampung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6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8,00 b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3,00 fg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1,33 ij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0,00 k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3D678B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HS-49 x SP-88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6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9,67 a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4,33 de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2,00 hi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0,00 k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3D678B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SP-88 x IP-1A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6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6,67 bc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4,00 d-f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0,00 k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0,00 k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1267B" w:rsidRPr="00DC152E" w:rsidRDefault="0001267B" w:rsidP="003D678B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PT-7  x SP-117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6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7,33 bc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6,00 c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4,67 d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0,00 k</w:t>
            </w:r>
          </w:p>
        </w:tc>
      </w:tr>
      <w:tr w:rsidR="0001267B" w:rsidRPr="00DC152E" w:rsidTr="00DC152E"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01267B" w:rsidRPr="00DC152E" w:rsidRDefault="0001267B" w:rsidP="003D678B">
            <w:pPr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IP-3A</w:t>
            </w: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6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4,33 de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4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3,33 ef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1,33 ij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vAlign w:val="bottom"/>
          </w:tcPr>
          <w:p w:rsidR="0001267B" w:rsidRPr="00DC152E" w:rsidRDefault="0001267B" w:rsidP="003D678B">
            <w:pPr>
              <w:ind w:firstLine="5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0,00 k</w:t>
            </w:r>
          </w:p>
        </w:tc>
      </w:tr>
    </w:tbl>
    <w:p w:rsidR="0001267B" w:rsidRPr="00DC152E" w:rsidRDefault="0001267B" w:rsidP="00DC152E">
      <w:pPr>
        <w:spacing w:after="0" w:line="240" w:lineRule="auto"/>
        <w:ind w:left="1560" w:hanging="1560"/>
        <w:rPr>
          <w:rFonts w:ascii="Arial" w:hAnsi="Arial" w:cs="Arial"/>
          <w:sz w:val="24"/>
          <w:szCs w:val="24"/>
        </w:rPr>
      </w:pPr>
      <w:r w:rsidRPr="00DC152E">
        <w:rPr>
          <w:rFonts w:ascii="Arial" w:hAnsi="Arial" w:cs="Arial"/>
          <w:sz w:val="24"/>
          <w:szCs w:val="24"/>
        </w:rPr>
        <w:t>Keterangan :  Angka-angka yang didampingi huruf sama berarti tidak berbeda nyata pada Uji Jarak Berganda Duncan 5%.</w:t>
      </w:r>
    </w:p>
    <w:p w:rsidR="0001267B" w:rsidRPr="00DC152E" w:rsidRDefault="0001267B" w:rsidP="003D678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267B" w:rsidRPr="00DC152E" w:rsidRDefault="0001267B" w:rsidP="0001267B">
      <w:pPr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DC152E">
        <w:rPr>
          <w:rFonts w:ascii="Arial" w:hAnsi="Arial" w:cs="Arial"/>
          <w:sz w:val="24"/>
          <w:szCs w:val="24"/>
        </w:rPr>
        <w:t>Tabel 7.  Indek sensitivitas dan tingkat toleransi terhadap cekaman kekurangan air klon-klon jarak pagar berdasarkan keenam peubah pengamatan beserta reratanya.</w:t>
      </w:r>
    </w:p>
    <w:p w:rsidR="0001267B" w:rsidRPr="00DC152E" w:rsidRDefault="0001267B" w:rsidP="0001267B">
      <w:pPr>
        <w:spacing w:after="0" w:line="240" w:lineRule="auto"/>
        <w:ind w:left="993" w:hanging="993"/>
        <w:jc w:val="both"/>
        <w:rPr>
          <w:rFonts w:ascii="Arial" w:hAnsi="Arial" w:cs="Arial"/>
          <w:sz w:val="24"/>
          <w:szCs w:val="24"/>
        </w:rPr>
      </w:pPr>
    </w:p>
    <w:tbl>
      <w:tblPr>
        <w:tblW w:w="9518" w:type="dxa"/>
        <w:tblInd w:w="94" w:type="dxa"/>
        <w:tblLook w:val="04A0"/>
      </w:tblPr>
      <w:tblGrid>
        <w:gridCol w:w="1857"/>
        <w:gridCol w:w="1134"/>
        <w:gridCol w:w="1217"/>
        <w:gridCol w:w="1030"/>
        <w:gridCol w:w="1217"/>
        <w:gridCol w:w="992"/>
        <w:gridCol w:w="1134"/>
        <w:gridCol w:w="937"/>
      </w:tblGrid>
      <w:tr w:rsidR="0001267B" w:rsidRPr="00DC152E" w:rsidTr="00DC152E">
        <w:trPr>
          <w:trHeight w:val="300"/>
        </w:trPr>
        <w:tc>
          <w:tcPr>
            <w:tcW w:w="185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Klon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Dua bulan setelah perlakuan 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Satu bulan selama recovery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Rerata</w:t>
            </w:r>
          </w:p>
        </w:tc>
      </w:tr>
      <w:tr w:rsidR="0001267B" w:rsidRPr="00DC152E" w:rsidTr="00DC152E">
        <w:trPr>
          <w:trHeight w:val="300"/>
        </w:trPr>
        <w:tc>
          <w:tcPr>
            <w:tcW w:w="185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∑ daun gugur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∑ daun terbentuk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Volume batang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∑ daun terbentuk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∑ buah</w:t>
            </w:r>
          </w:p>
          <w:p w:rsidR="0001267B" w:rsidRPr="00DC152E" w:rsidRDefault="0001267B" w:rsidP="00DC1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Volume batang</w:t>
            </w:r>
          </w:p>
        </w:tc>
        <w:tc>
          <w:tcPr>
            <w:tcW w:w="937" w:type="dxa"/>
            <w:vMerge/>
            <w:tcBorders>
              <w:left w:val="nil"/>
              <w:bottom w:val="single" w:sz="4" w:space="0" w:color="auto"/>
            </w:tcBorders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01267B" w:rsidRPr="00DC152E" w:rsidTr="00DC152E">
        <w:trPr>
          <w:trHeight w:val="300"/>
        </w:trPr>
        <w:tc>
          <w:tcPr>
            <w:tcW w:w="185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01267B" w:rsidRPr="00DC152E" w:rsidRDefault="0001267B" w:rsidP="00DC15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HS-49/NTT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0,81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0,93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1,01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0,92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0,75 (2)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0,93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</w:tcPr>
          <w:p w:rsidR="00DC152E" w:rsidRDefault="00DC152E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(2,3)</w:t>
            </w:r>
          </w:p>
        </w:tc>
      </w:tr>
      <w:tr w:rsidR="0001267B" w:rsidRPr="00DC152E" w:rsidTr="00DC152E">
        <w:trPr>
          <w:trHeight w:val="300"/>
        </w:trPr>
        <w:tc>
          <w:tcPr>
            <w:tcW w:w="185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01267B" w:rsidRPr="00DC152E" w:rsidRDefault="0001267B" w:rsidP="00DC15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PT-7/Lampung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1,03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0,98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1,08 (1)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1,26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1,03 (1)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0,79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</w:tcPr>
          <w:p w:rsidR="00DC152E" w:rsidRDefault="00DC152E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(2,0)</w:t>
            </w:r>
          </w:p>
        </w:tc>
      </w:tr>
      <w:tr w:rsidR="0001267B" w:rsidRPr="00DC152E" w:rsidTr="00DC152E">
        <w:trPr>
          <w:trHeight w:val="300"/>
        </w:trPr>
        <w:tc>
          <w:tcPr>
            <w:tcW w:w="185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01267B" w:rsidRPr="00DC152E" w:rsidRDefault="0001267B" w:rsidP="00DC15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HS-49 x SP-88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0,92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1,05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0,98 (1)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1,52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1,03 (1)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0,55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</w:tcPr>
          <w:p w:rsidR="00DC152E" w:rsidRDefault="00DC152E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(2,2)</w:t>
            </w:r>
          </w:p>
        </w:tc>
      </w:tr>
      <w:tr w:rsidR="0001267B" w:rsidRPr="00DC152E" w:rsidTr="00DC152E">
        <w:trPr>
          <w:trHeight w:val="300"/>
        </w:trPr>
        <w:tc>
          <w:tcPr>
            <w:tcW w:w="185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01267B" w:rsidRPr="00DC152E" w:rsidRDefault="0001267B" w:rsidP="00DC15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SP-88 x IP-1A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1,58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1,01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0,90 (2)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1,05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1,03 (1)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1,99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(5)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</w:tcPr>
          <w:p w:rsidR="00DC152E" w:rsidRDefault="00DC152E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(2,3)</w:t>
            </w:r>
          </w:p>
        </w:tc>
      </w:tr>
      <w:tr w:rsidR="0001267B" w:rsidRPr="00DC152E" w:rsidTr="00DC152E">
        <w:trPr>
          <w:trHeight w:val="300"/>
        </w:trPr>
        <w:tc>
          <w:tcPr>
            <w:tcW w:w="185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01267B" w:rsidRPr="00DC152E" w:rsidRDefault="0001267B" w:rsidP="00DC15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PT-7  x SP-117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0,52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(4)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1,00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0,85 (2)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1,15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1,03 (1)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1,49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(4)</w:t>
            </w:r>
          </w:p>
        </w:tc>
        <w:tc>
          <w:tcPr>
            <w:tcW w:w="937" w:type="dxa"/>
            <w:tcBorders>
              <w:top w:val="nil"/>
              <w:left w:val="nil"/>
            </w:tcBorders>
          </w:tcPr>
          <w:p w:rsidR="00DC152E" w:rsidRDefault="00DC152E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(2,7)</w:t>
            </w:r>
          </w:p>
        </w:tc>
      </w:tr>
      <w:tr w:rsidR="0001267B" w:rsidRPr="00DC152E" w:rsidTr="00DC152E">
        <w:trPr>
          <w:trHeight w:val="300"/>
        </w:trPr>
        <w:tc>
          <w:tcPr>
            <w:tcW w:w="185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01267B" w:rsidRPr="00DC152E" w:rsidRDefault="0001267B" w:rsidP="00DC15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152E">
              <w:rPr>
                <w:rFonts w:ascii="Arial" w:hAnsi="Arial" w:cs="Arial"/>
                <w:sz w:val="24"/>
                <w:szCs w:val="24"/>
              </w:rPr>
              <w:t>IP-3A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1,32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1,02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1,10 (1)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0,32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1,03 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0,73 </w:t>
            </w: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</w:tcBorders>
          </w:tcPr>
          <w:p w:rsidR="00DC152E" w:rsidRDefault="00DC152E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  <w:p w:rsidR="0001267B" w:rsidRPr="00DC152E" w:rsidRDefault="0001267B" w:rsidP="00DC1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DC1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(1,3)</w:t>
            </w:r>
          </w:p>
        </w:tc>
      </w:tr>
    </w:tbl>
    <w:p w:rsidR="0001267B" w:rsidRPr="003D678B" w:rsidRDefault="0001267B" w:rsidP="003D678B">
      <w:pPr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 w:rsidRPr="00DC152E">
        <w:rPr>
          <w:rFonts w:ascii="Arial" w:hAnsi="Arial" w:cs="Arial"/>
          <w:sz w:val="24"/>
          <w:szCs w:val="24"/>
        </w:rPr>
        <w:lastRenderedPageBreak/>
        <w:t>Keterangan : Angka dalam kurung menunjukkan tingkat toleransi klon terhadap cekaman kekurangan air. (1) = sangat rentan, (2) = rentan, (3) = moderat, (4) =  toleran dan (5) = sangat toleran.</w:t>
      </w:r>
    </w:p>
    <w:sectPr w:rsidR="0001267B" w:rsidRPr="003D678B" w:rsidSect="00DC6259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F7C" w:rsidRDefault="00FA6F7C" w:rsidP="00A637FD">
      <w:pPr>
        <w:spacing w:after="0" w:line="240" w:lineRule="auto"/>
      </w:pPr>
      <w:r>
        <w:separator/>
      </w:r>
    </w:p>
  </w:endnote>
  <w:endnote w:type="continuationSeparator" w:id="1">
    <w:p w:rsidR="00FA6F7C" w:rsidRDefault="00FA6F7C" w:rsidP="00A6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7575"/>
      <w:docPartObj>
        <w:docPartGallery w:val="Page Numbers (Bottom of Page)"/>
        <w:docPartUnique/>
      </w:docPartObj>
    </w:sdtPr>
    <w:sdtContent>
      <w:p w:rsidR="00DC152E" w:rsidRDefault="00FF3633">
        <w:pPr>
          <w:pStyle w:val="Footer"/>
          <w:jc w:val="right"/>
        </w:pPr>
        <w:fldSimple w:instr=" PAGE   \* MERGEFORMAT ">
          <w:r w:rsidR="0047046F">
            <w:rPr>
              <w:noProof/>
            </w:rPr>
            <w:t>1</w:t>
          </w:r>
        </w:fldSimple>
      </w:p>
    </w:sdtContent>
  </w:sdt>
  <w:p w:rsidR="00DC152E" w:rsidRDefault="00DC15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F7C" w:rsidRDefault="00FA6F7C" w:rsidP="00A637FD">
      <w:pPr>
        <w:spacing w:after="0" w:line="240" w:lineRule="auto"/>
      </w:pPr>
      <w:r>
        <w:separator/>
      </w:r>
    </w:p>
  </w:footnote>
  <w:footnote w:type="continuationSeparator" w:id="1">
    <w:p w:rsidR="00FA6F7C" w:rsidRDefault="00FA6F7C" w:rsidP="00A63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009E"/>
    <w:multiLevelType w:val="hybridMultilevel"/>
    <w:tmpl w:val="B0CC0D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BE9"/>
    <w:rsid w:val="00004FA4"/>
    <w:rsid w:val="0001267B"/>
    <w:rsid w:val="00014A25"/>
    <w:rsid w:val="00016FE2"/>
    <w:rsid w:val="00021B24"/>
    <w:rsid w:val="00042241"/>
    <w:rsid w:val="000456BC"/>
    <w:rsid w:val="00051874"/>
    <w:rsid w:val="00057197"/>
    <w:rsid w:val="00060BCA"/>
    <w:rsid w:val="00074F4B"/>
    <w:rsid w:val="00076C12"/>
    <w:rsid w:val="000A000A"/>
    <w:rsid w:val="000A2EC9"/>
    <w:rsid w:val="000B34D2"/>
    <w:rsid w:val="000B36EB"/>
    <w:rsid w:val="000D37AA"/>
    <w:rsid w:val="000E1040"/>
    <w:rsid w:val="000F1AFB"/>
    <w:rsid w:val="00100289"/>
    <w:rsid w:val="00100F3F"/>
    <w:rsid w:val="0010708A"/>
    <w:rsid w:val="00112836"/>
    <w:rsid w:val="00112DD0"/>
    <w:rsid w:val="001173B0"/>
    <w:rsid w:val="00133CA0"/>
    <w:rsid w:val="0013739F"/>
    <w:rsid w:val="0014059B"/>
    <w:rsid w:val="001444B5"/>
    <w:rsid w:val="001479A3"/>
    <w:rsid w:val="00147C78"/>
    <w:rsid w:val="00156CBA"/>
    <w:rsid w:val="00167E11"/>
    <w:rsid w:val="00167F67"/>
    <w:rsid w:val="001869F3"/>
    <w:rsid w:val="001A0702"/>
    <w:rsid w:val="001A1581"/>
    <w:rsid w:val="001B3BCA"/>
    <w:rsid w:val="001B4983"/>
    <w:rsid w:val="001C4347"/>
    <w:rsid w:val="001D5638"/>
    <w:rsid w:val="001E1F32"/>
    <w:rsid w:val="001E3C81"/>
    <w:rsid w:val="001E579C"/>
    <w:rsid w:val="001E7F7F"/>
    <w:rsid w:val="001E7FCA"/>
    <w:rsid w:val="001F410C"/>
    <w:rsid w:val="002132F4"/>
    <w:rsid w:val="00224E30"/>
    <w:rsid w:val="00236560"/>
    <w:rsid w:val="00261F82"/>
    <w:rsid w:val="00262BAB"/>
    <w:rsid w:val="00286553"/>
    <w:rsid w:val="0029102C"/>
    <w:rsid w:val="002911DC"/>
    <w:rsid w:val="002933EA"/>
    <w:rsid w:val="00293685"/>
    <w:rsid w:val="002951C5"/>
    <w:rsid w:val="002A0513"/>
    <w:rsid w:val="002A0CB5"/>
    <w:rsid w:val="002B7119"/>
    <w:rsid w:val="002C0F0F"/>
    <w:rsid w:val="002C779D"/>
    <w:rsid w:val="002E22E6"/>
    <w:rsid w:val="002E3E6E"/>
    <w:rsid w:val="002F4FB2"/>
    <w:rsid w:val="00301B61"/>
    <w:rsid w:val="00310135"/>
    <w:rsid w:val="00320AA8"/>
    <w:rsid w:val="00322790"/>
    <w:rsid w:val="00324757"/>
    <w:rsid w:val="003335F5"/>
    <w:rsid w:val="00353397"/>
    <w:rsid w:val="00372DAD"/>
    <w:rsid w:val="00375061"/>
    <w:rsid w:val="00377F95"/>
    <w:rsid w:val="00384C10"/>
    <w:rsid w:val="00386D1B"/>
    <w:rsid w:val="00387322"/>
    <w:rsid w:val="00391C5B"/>
    <w:rsid w:val="003B3713"/>
    <w:rsid w:val="003C50D3"/>
    <w:rsid w:val="003D552D"/>
    <w:rsid w:val="003D678B"/>
    <w:rsid w:val="003F7FFD"/>
    <w:rsid w:val="0041291D"/>
    <w:rsid w:val="004146F6"/>
    <w:rsid w:val="00424848"/>
    <w:rsid w:val="00425399"/>
    <w:rsid w:val="0042546B"/>
    <w:rsid w:val="00425CBC"/>
    <w:rsid w:val="00432FCB"/>
    <w:rsid w:val="00435573"/>
    <w:rsid w:val="00437635"/>
    <w:rsid w:val="0044537E"/>
    <w:rsid w:val="00451BD1"/>
    <w:rsid w:val="00453954"/>
    <w:rsid w:val="00454327"/>
    <w:rsid w:val="00455610"/>
    <w:rsid w:val="004645E8"/>
    <w:rsid w:val="0047046F"/>
    <w:rsid w:val="0049001F"/>
    <w:rsid w:val="0049711A"/>
    <w:rsid w:val="004A0591"/>
    <w:rsid w:val="004A0E16"/>
    <w:rsid w:val="004A395B"/>
    <w:rsid w:val="004A72D6"/>
    <w:rsid w:val="004B658C"/>
    <w:rsid w:val="004D59EB"/>
    <w:rsid w:val="004E3020"/>
    <w:rsid w:val="004E362D"/>
    <w:rsid w:val="004E3695"/>
    <w:rsid w:val="004E3E37"/>
    <w:rsid w:val="00504E77"/>
    <w:rsid w:val="00507C8E"/>
    <w:rsid w:val="00510348"/>
    <w:rsid w:val="005157DC"/>
    <w:rsid w:val="005214B0"/>
    <w:rsid w:val="0052691D"/>
    <w:rsid w:val="0054526F"/>
    <w:rsid w:val="00552897"/>
    <w:rsid w:val="005575E4"/>
    <w:rsid w:val="0056668A"/>
    <w:rsid w:val="0057005F"/>
    <w:rsid w:val="0057252A"/>
    <w:rsid w:val="0057344A"/>
    <w:rsid w:val="005765FD"/>
    <w:rsid w:val="00586B7E"/>
    <w:rsid w:val="005A1FA8"/>
    <w:rsid w:val="005B2A15"/>
    <w:rsid w:val="005B37A5"/>
    <w:rsid w:val="005B46A1"/>
    <w:rsid w:val="005C5BBF"/>
    <w:rsid w:val="005D1262"/>
    <w:rsid w:val="005D165A"/>
    <w:rsid w:val="005F2057"/>
    <w:rsid w:val="00605EB2"/>
    <w:rsid w:val="00611D52"/>
    <w:rsid w:val="00625DE0"/>
    <w:rsid w:val="00635803"/>
    <w:rsid w:val="00654425"/>
    <w:rsid w:val="00655F75"/>
    <w:rsid w:val="006772E2"/>
    <w:rsid w:val="00684D38"/>
    <w:rsid w:val="00694719"/>
    <w:rsid w:val="0069525E"/>
    <w:rsid w:val="0069560C"/>
    <w:rsid w:val="006B0405"/>
    <w:rsid w:val="006B5F95"/>
    <w:rsid w:val="006B60CA"/>
    <w:rsid w:val="006C0067"/>
    <w:rsid w:val="006C577F"/>
    <w:rsid w:val="006C5822"/>
    <w:rsid w:val="006D0D19"/>
    <w:rsid w:val="006E48B5"/>
    <w:rsid w:val="006F14E8"/>
    <w:rsid w:val="00714BCE"/>
    <w:rsid w:val="007172EC"/>
    <w:rsid w:val="007261BB"/>
    <w:rsid w:val="00726831"/>
    <w:rsid w:val="00726CCA"/>
    <w:rsid w:val="00735EB3"/>
    <w:rsid w:val="00743FA9"/>
    <w:rsid w:val="007519E4"/>
    <w:rsid w:val="00754BFF"/>
    <w:rsid w:val="0075736D"/>
    <w:rsid w:val="00766060"/>
    <w:rsid w:val="00767D05"/>
    <w:rsid w:val="00771198"/>
    <w:rsid w:val="007842C3"/>
    <w:rsid w:val="00791BE5"/>
    <w:rsid w:val="00792A02"/>
    <w:rsid w:val="007A50E0"/>
    <w:rsid w:val="007A662E"/>
    <w:rsid w:val="007B1AD9"/>
    <w:rsid w:val="007B74EA"/>
    <w:rsid w:val="007D7F83"/>
    <w:rsid w:val="007E410B"/>
    <w:rsid w:val="007F4988"/>
    <w:rsid w:val="00812AE5"/>
    <w:rsid w:val="00813E91"/>
    <w:rsid w:val="00817A1B"/>
    <w:rsid w:val="00820A40"/>
    <w:rsid w:val="00820FEB"/>
    <w:rsid w:val="008213BA"/>
    <w:rsid w:val="00823700"/>
    <w:rsid w:val="0082664E"/>
    <w:rsid w:val="0082768D"/>
    <w:rsid w:val="008421B6"/>
    <w:rsid w:val="0084718C"/>
    <w:rsid w:val="00855661"/>
    <w:rsid w:val="008609F9"/>
    <w:rsid w:val="00874307"/>
    <w:rsid w:val="00891844"/>
    <w:rsid w:val="008A05F9"/>
    <w:rsid w:val="008A0B1D"/>
    <w:rsid w:val="008C5478"/>
    <w:rsid w:val="008D05A4"/>
    <w:rsid w:val="008E1E37"/>
    <w:rsid w:val="008F2E6B"/>
    <w:rsid w:val="00905B17"/>
    <w:rsid w:val="00910B6A"/>
    <w:rsid w:val="009307B1"/>
    <w:rsid w:val="00934BA3"/>
    <w:rsid w:val="009369A2"/>
    <w:rsid w:val="009456E3"/>
    <w:rsid w:val="0095194F"/>
    <w:rsid w:val="009553DA"/>
    <w:rsid w:val="00961C8C"/>
    <w:rsid w:val="0096312F"/>
    <w:rsid w:val="009814EC"/>
    <w:rsid w:val="00992406"/>
    <w:rsid w:val="009975BD"/>
    <w:rsid w:val="009A55F6"/>
    <w:rsid w:val="009A7513"/>
    <w:rsid w:val="009B50DB"/>
    <w:rsid w:val="009B57C9"/>
    <w:rsid w:val="009B67F0"/>
    <w:rsid w:val="009D2770"/>
    <w:rsid w:val="009E1D07"/>
    <w:rsid w:val="009E4CC2"/>
    <w:rsid w:val="009E50EA"/>
    <w:rsid w:val="009E59B6"/>
    <w:rsid w:val="009F005B"/>
    <w:rsid w:val="009F03C1"/>
    <w:rsid w:val="00A0324B"/>
    <w:rsid w:val="00A047B3"/>
    <w:rsid w:val="00A1200C"/>
    <w:rsid w:val="00A20BEF"/>
    <w:rsid w:val="00A229B0"/>
    <w:rsid w:val="00A32352"/>
    <w:rsid w:val="00A4241A"/>
    <w:rsid w:val="00A61911"/>
    <w:rsid w:val="00A637FD"/>
    <w:rsid w:val="00A66C46"/>
    <w:rsid w:val="00A713DF"/>
    <w:rsid w:val="00A82D1D"/>
    <w:rsid w:val="00A85647"/>
    <w:rsid w:val="00A90F9C"/>
    <w:rsid w:val="00A9151E"/>
    <w:rsid w:val="00A93D7A"/>
    <w:rsid w:val="00A9716B"/>
    <w:rsid w:val="00A97958"/>
    <w:rsid w:val="00AA3612"/>
    <w:rsid w:val="00AA5131"/>
    <w:rsid w:val="00AC66D4"/>
    <w:rsid w:val="00AD0CEF"/>
    <w:rsid w:val="00AE0518"/>
    <w:rsid w:val="00AE3E7A"/>
    <w:rsid w:val="00B035FF"/>
    <w:rsid w:val="00B101A3"/>
    <w:rsid w:val="00B13C76"/>
    <w:rsid w:val="00B3135B"/>
    <w:rsid w:val="00B44AD2"/>
    <w:rsid w:val="00B513E5"/>
    <w:rsid w:val="00B6094E"/>
    <w:rsid w:val="00B65CA3"/>
    <w:rsid w:val="00B76B36"/>
    <w:rsid w:val="00B7703E"/>
    <w:rsid w:val="00B877B8"/>
    <w:rsid w:val="00B912E7"/>
    <w:rsid w:val="00B970C8"/>
    <w:rsid w:val="00BA0A55"/>
    <w:rsid w:val="00BA3127"/>
    <w:rsid w:val="00BA658D"/>
    <w:rsid w:val="00BB1878"/>
    <w:rsid w:val="00BC0CFF"/>
    <w:rsid w:val="00BD60E6"/>
    <w:rsid w:val="00BE0697"/>
    <w:rsid w:val="00BE4332"/>
    <w:rsid w:val="00BF3386"/>
    <w:rsid w:val="00BF604C"/>
    <w:rsid w:val="00C1076D"/>
    <w:rsid w:val="00C23328"/>
    <w:rsid w:val="00C24DC4"/>
    <w:rsid w:val="00C30ABE"/>
    <w:rsid w:val="00C323C6"/>
    <w:rsid w:val="00C37ABC"/>
    <w:rsid w:val="00C45201"/>
    <w:rsid w:val="00C5199E"/>
    <w:rsid w:val="00C618DE"/>
    <w:rsid w:val="00C70287"/>
    <w:rsid w:val="00C7591F"/>
    <w:rsid w:val="00C80B63"/>
    <w:rsid w:val="00C8224D"/>
    <w:rsid w:val="00C82BAC"/>
    <w:rsid w:val="00C914E8"/>
    <w:rsid w:val="00C93A06"/>
    <w:rsid w:val="00CA27AC"/>
    <w:rsid w:val="00CB6B36"/>
    <w:rsid w:val="00CC032A"/>
    <w:rsid w:val="00CC34AA"/>
    <w:rsid w:val="00CC38B1"/>
    <w:rsid w:val="00CC5E88"/>
    <w:rsid w:val="00CD3673"/>
    <w:rsid w:val="00CD36BA"/>
    <w:rsid w:val="00D141B2"/>
    <w:rsid w:val="00D24A43"/>
    <w:rsid w:val="00D27791"/>
    <w:rsid w:val="00D37876"/>
    <w:rsid w:val="00D66A81"/>
    <w:rsid w:val="00D71C81"/>
    <w:rsid w:val="00D73B1D"/>
    <w:rsid w:val="00D75BE9"/>
    <w:rsid w:val="00D8379B"/>
    <w:rsid w:val="00D85A72"/>
    <w:rsid w:val="00D92531"/>
    <w:rsid w:val="00D92B21"/>
    <w:rsid w:val="00DA0F9E"/>
    <w:rsid w:val="00DA3BC1"/>
    <w:rsid w:val="00DB37CD"/>
    <w:rsid w:val="00DC1508"/>
    <w:rsid w:val="00DC152E"/>
    <w:rsid w:val="00DC2FAD"/>
    <w:rsid w:val="00DC38F1"/>
    <w:rsid w:val="00DC6259"/>
    <w:rsid w:val="00DE7ECB"/>
    <w:rsid w:val="00DF214B"/>
    <w:rsid w:val="00DF51AE"/>
    <w:rsid w:val="00DF583D"/>
    <w:rsid w:val="00E03F92"/>
    <w:rsid w:val="00E04BAB"/>
    <w:rsid w:val="00E07389"/>
    <w:rsid w:val="00E16391"/>
    <w:rsid w:val="00E2443B"/>
    <w:rsid w:val="00E24C83"/>
    <w:rsid w:val="00E2726E"/>
    <w:rsid w:val="00E35ABE"/>
    <w:rsid w:val="00E550E9"/>
    <w:rsid w:val="00E72340"/>
    <w:rsid w:val="00E80550"/>
    <w:rsid w:val="00E81495"/>
    <w:rsid w:val="00E820EE"/>
    <w:rsid w:val="00E82B52"/>
    <w:rsid w:val="00E8559F"/>
    <w:rsid w:val="00E86666"/>
    <w:rsid w:val="00E86F10"/>
    <w:rsid w:val="00EA5B85"/>
    <w:rsid w:val="00EC207E"/>
    <w:rsid w:val="00EC36AD"/>
    <w:rsid w:val="00ED4E2D"/>
    <w:rsid w:val="00ED73D0"/>
    <w:rsid w:val="00EE4CD3"/>
    <w:rsid w:val="00EE5D9D"/>
    <w:rsid w:val="00EF20AD"/>
    <w:rsid w:val="00EF64AE"/>
    <w:rsid w:val="00F016C8"/>
    <w:rsid w:val="00F02BCD"/>
    <w:rsid w:val="00F1109D"/>
    <w:rsid w:val="00F1223B"/>
    <w:rsid w:val="00F41581"/>
    <w:rsid w:val="00F42A13"/>
    <w:rsid w:val="00F446F9"/>
    <w:rsid w:val="00F47C32"/>
    <w:rsid w:val="00F52085"/>
    <w:rsid w:val="00F52C73"/>
    <w:rsid w:val="00F6142E"/>
    <w:rsid w:val="00F82232"/>
    <w:rsid w:val="00F8283A"/>
    <w:rsid w:val="00F8344D"/>
    <w:rsid w:val="00F838EC"/>
    <w:rsid w:val="00F95593"/>
    <w:rsid w:val="00FA1D61"/>
    <w:rsid w:val="00FA6F7C"/>
    <w:rsid w:val="00FD3110"/>
    <w:rsid w:val="00FD5243"/>
    <w:rsid w:val="00FD5CE9"/>
    <w:rsid w:val="00FF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4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3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7FD"/>
  </w:style>
  <w:style w:type="paragraph" w:styleId="Footer">
    <w:name w:val="footer"/>
    <w:basedOn w:val="Normal"/>
    <w:link w:val="FooterChar"/>
    <w:uiPriority w:val="99"/>
    <w:unhideWhenUsed/>
    <w:rsid w:val="00A63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FD"/>
  </w:style>
  <w:style w:type="character" w:styleId="Hyperlink">
    <w:name w:val="Hyperlink"/>
    <w:basedOn w:val="DefaultParagraphFont"/>
    <w:uiPriority w:val="99"/>
    <w:unhideWhenUsed/>
    <w:rsid w:val="00820A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3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51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9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CD27-415C-42CF-BFE2-031A7E5A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Renesmee</dc:creator>
  <cp:lastModifiedBy>lestari</cp:lastModifiedBy>
  <cp:revision>2</cp:revision>
  <dcterms:created xsi:type="dcterms:W3CDTF">2017-04-17T07:19:00Z</dcterms:created>
  <dcterms:modified xsi:type="dcterms:W3CDTF">2017-04-17T07:19:00Z</dcterms:modified>
</cp:coreProperties>
</file>